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7"/>
        <w:gridCol w:w="6738"/>
      </w:tblGrid>
      <w:tr w:rsidR="00511F80" w:rsidRPr="00576CBA" w:rsidTr="00576CBA">
        <w:trPr>
          <w:tblHeader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76CBA" w:rsidRPr="00576CBA" w:rsidRDefault="00576CBA" w:rsidP="00576CB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bookmarkStart w:id="0" w:name="_GoBack" w:colFirst="0" w:colLast="0"/>
            <w:r w:rsidRPr="00576CB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eastAsia="ru-RU"/>
              </w:rPr>
              <w:t>Извещение о проведении закупки</w:t>
            </w:r>
          </w:p>
        </w:tc>
      </w:tr>
      <w:tr w:rsidR="00511F80" w:rsidRPr="00576CBA" w:rsidTr="00576CB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76CBA" w:rsidRPr="00576CBA" w:rsidRDefault="00576CBA" w:rsidP="00576CB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76C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(в редакции № 1 от 24.10.2012</w:t>
            </w:r>
            <w:proofErr w:type="gramStart"/>
            <w:r w:rsidRPr="00576C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</w:tr>
      <w:tr w:rsidR="00511F80" w:rsidRPr="00576CBA" w:rsidTr="00576C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6CBA" w:rsidRPr="00576CBA" w:rsidRDefault="00576CBA" w:rsidP="00576CB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76C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Номер извещения:</w:t>
            </w:r>
          </w:p>
        </w:tc>
        <w:tc>
          <w:tcPr>
            <w:tcW w:w="0" w:type="auto"/>
            <w:vAlign w:val="center"/>
            <w:hideMark/>
          </w:tcPr>
          <w:p w:rsidR="00576CBA" w:rsidRPr="00576CBA" w:rsidRDefault="00576CBA" w:rsidP="00576CB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76C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31200013472</w:t>
            </w:r>
          </w:p>
        </w:tc>
      </w:tr>
      <w:tr w:rsidR="00511F80" w:rsidRPr="00576CBA" w:rsidTr="00576C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6CBA" w:rsidRPr="00576CBA" w:rsidRDefault="00576CBA" w:rsidP="00576CB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76C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vAlign w:val="center"/>
            <w:hideMark/>
          </w:tcPr>
          <w:p w:rsidR="00576CBA" w:rsidRPr="00576CBA" w:rsidRDefault="00576CBA" w:rsidP="00576CB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576C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Запрос котировок по отбору Исполнителя на право заключения договора транспортной экспедиции по доставке 6 (шести) котлов водогрейных КВ-ГМ-35-150°(П) из города Тихвина Ленинградской области по адресам: 1.город Москва, поселение Московский, микрорайон 1, котельная №2 - 2 (двух) единиц; 2.город Москва, Наро-фоминский район, поселение Киевский, поселок Киевский, котельная №18- 1 (одной) единицы;</w:t>
            </w:r>
            <w:proofErr w:type="gramEnd"/>
            <w:r w:rsidRPr="00576C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3.город Псков Псковской области, Октябрьский проспект, д. 50 - 3 (трех) единиц. </w:t>
            </w:r>
          </w:p>
        </w:tc>
      </w:tr>
      <w:tr w:rsidR="00511F80" w:rsidRPr="00576CBA" w:rsidTr="00576C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6CBA" w:rsidRPr="00576CBA" w:rsidRDefault="00576CBA" w:rsidP="00576CB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76C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vAlign w:val="center"/>
            <w:hideMark/>
          </w:tcPr>
          <w:p w:rsidR="00576CBA" w:rsidRPr="00576CBA" w:rsidRDefault="00576CBA" w:rsidP="00576CB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76C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Запрос котировок</w:t>
            </w:r>
          </w:p>
        </w:tc>
      </w:tr>
      <w:tr w:rsidR="00511F80" w:rsidRPr="00576CBA" w:rsidTr="00576CB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76CBA" w:rsidRPr="00576CBA" w:rsidRDefault="00576CBA" w:rsidP="00576CB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11F80" w:rsidRPr="00576CBA" w:rsidTr="00576CB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76CBA" w:rsidRPr="00576CBA" w:rsidRDefault="00576CBA" w:rsidP="00576CB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76C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Заказчик</w:t>
            </w:r>
          </w:p>
        </w:tc>
      </w:tr>
      <w:tr w:rsidR="00511F80" w:rsidRPr="00576CBA" w:rsidTr="00576C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6CBA" w:rsidRPr="00576CBA" w:rsidRDefault="00576CBA" w:rsidP="00576CB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76C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vAlign w:val="center"/>
            <w:hideMark/>
          </w:tcPr>
          <w:p w:rsidR="00576CBA" w:rsidRPr="00576CBA" w:rsidRDefault="00576CBA" w:rsidP="00576CB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76C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Закрытое акционерное общество "Гознак-лизинг"</w:t>
            </w:r>
          </w:p>
        </w:tc>
      </w:tr>
      <w:tr w:rsidR="00511F80" w:rsidRPr="00576CBA" w:rsidTr="00576C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6CBA" w:rsidRPr="00576CBA" w:rsidRDefault="00576CBA" w:rsidP="00576CB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76C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Место нахождения:</w:t>
            </w:r>
          </w:p>
        </w:tc>
        <w:tc>
          <w:tcPr>
            <w:tcW w:w="0" w:type="auto"/>
            <w:vAlign w:val="center"/>
            <w:hideMark/>
          </w:tcPr>
          <w:p w:rsidR="00576CBA" w:rsidRPr="00576CBA" w:rsidRDefault="00576CBA" w:rsidP="00576CB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76C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115054, Москва город, Щипок улица, дом 11, строение 1</w:t>
            </w:r>
          </w:p>
        </w:tc>
      </w:tr>
      <w:tr w:rsidR="00511F80" w:rsidRPr="00576CBA" w:rsidTr="00576C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6CBA" w:rsidRPr="00576CBA" w:rsidRDefault="00576CBA" w:rsidP="00576CB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76C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0" w:type="auto"/>
            <w:vAlign w:val="center"/>
            <w:hideMark/>
          </w:tcPr>
          <w:p w:rsidR="00576CBA" w:rsidRPr="00576CBA" w:rsidRDefault="00576CBA" w:rsidP="00576CB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76C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115054, Москва город, Щипок улица, дом 11, строение 1</w:t>
            </w:r>
          </w:p>
        </w:tc>
      </w:tr>
      <w:tr w:rsidR="00511F80" w:rsidRPr="00576CBA" w:rsidTr="00576CB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76CBA" w:rsidRPr="00576CBA" w:rsidRDefault="00576CBA" w:rsidP="00576CB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11F80" w:rsidRPr="00576CBA" w:rsidTr="00576CB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76CBA" w:rsidRPr="00576CBA" w:rsidRDefault="00576CBA" w:rsidP="00576CB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76C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Контактная информация</w:t>
            </w:r>
          </w:p>
        </w:tc>
      </w:tr>
      <w:tr w:rsidR="00511F80" w:rsidRPr="00576CBA" w:rsidTr="00576C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6CBA" w:rsidRPr="00576CBA" w:rsidRDefault="00576CBA" w:rsidP="00576CB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76C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Ф.И.О:</w:t>
            </w:r>
          </w:p>
        </w:tc>
        <w:tc>
          <w:tcPr>
            <w:tcW w:w="0" w:type="auto"/>
            <w:vAlign w:val="center"/>
            <w:hideMark/>
          </w:tcPr>
          <w:p w:rsidR="00576CBA" w:rsidRPr="00576CBA" w:rsidRDefault="00576CBA" w:rsidP="00576CB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76C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Буланова Елена Евгеньевна</w:t>
            </w:r>
          </w:p>
        </w:tc>
      </w:tr>
      <w:tr w:rsidR="00511F80" w:rsidRPr="00576CBA" w:rsidTr="00576C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6CBA" w:rsidRPr="00576CBA" w:rsidRDefault="00576CBA" w:rsidP="00576CB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76C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vAlign w:val="center"/>
            <w:hideMark/>
          </w:tcPr>
          <w:p w:rsidR="00576CBA" w:rsidRPr="00576CBA" w:rsidRDefault="00576CBA" w:rsidP="00576CB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76C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bulanova@gznleasing.ru</w:t>
            </w:r>
          </w:p>
        </w:tc>
      </w:tr>
      <w:tr w:rsidR="00511F80" w:rsidRPr="00576CBA" w:rsidTr="00576C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6CBA" w:rsidRPr="00576CBA" w:rsidRDefault="00576CBA" w:rsidP="00576CB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76C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0" w:type="auto"/>
            <w:vAlign w:val="center"/>
            <w:hideMark/>
          </w:tcPr>
          <w:p w:rsidR="00576CBA" w:rsidRPr="00576CBA" w:rsidRDefault="00576CBA" w:rsidP="00576CB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76C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7-495-9814904-127</w:t>
            </w:r>
          </w:p>
        </w:tc>
      </w:tr>
      <w:tr w:rsidR="00511F80" w:rsidRPr="00576CBA" w:rsidTr="00576C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6CBA" w:rsidRPr="00576CBA" w:rsidRDefault="00576CBA" w:rsidP="00576CB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76C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Факс:</w:t>
            </w:r>
          </w:p>
        </w:tc>
        <w:tc>
          <w:tcPr>
            <w:tcW w:w="0" w:type="auto"/>
            <w:vAlign w:val="center"/>
            <w:hideMark/>
          </w:tcPr>
          <w:p w:rsidR="00576CBA" w:rsidRPr="00576CBA" w:rsidRDefault="00576CBA" w:rsidP="00576CB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76C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7-495-9814904</w:t>
            </w:r>
          </w:p>
        </w:tc>
      </w:tr>
      <w:tr w:rsidR="00511F80" w:rsidRPr="00576CBA" w:rsidTr="00576CB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76CBA" w:rsidRPr="00576CBA" w:rsidRDefault="00576CBA" w:rsidP="00576CB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11F80" w:rsidRPr="00576CBA" w:rsidTr="00576CB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76CBA" w:rsidRPr="00576CBA" w:rsidRDefault="00576CBA" w:rsidP="00576CB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76C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Предмет договора</w:t>
            </w:r>
          </w:p>
        </w:tc>
      </w:tr>
      <w:tr w:rsidR="00511F80" w:rsidRPr="00576CBA" w:rsidTr="00576CB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76CBA" w:rsidRPr="00576CBA" w:rsidRDefault="00576CBA" w:rsidP="00576CB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76C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Лот №1</w:t>
            </w:r>
          </w:p>
        </w:tc>
      </w:tr>
      <w:tr w:rsidR="00511F80" w:rsidRPr="00576CBA" w:rsidTr="00576C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6CBA" w:rsidRPr="00576CBA" w:rsidRDefault="00576CBA" w:rsidP="00576CB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76C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Предмет договора:</w:t>
            </w:r>
          </w:p>
        </w:tc>
        <w:tc>
          <w:tcPr>
            <w:tcW w:w="0" w:type="auto"/>
            <w:vAlign w:val="center"/>
            <w:hideMark/>
          </w:tcPr>
          <w:p w:rsidR="00576CBA" w:rsidRPr="00576CBA" w:rsidRDefault="00576CBA" w:rsidP="00576CB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576C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Оказание транспортных экспедиционных услуг по доставке 6 (шести) котлов водогрейных КВ-ГМ-35-150º(П) из города Тихвина Ленинградской области по адресам: 1.город Москва, поселение Московский, микрорайон 1, котельная №2 – 2 (двух) единиц; 2.город Москва, Наро-фоминский район, поселение Киевский, поселок Киевский, котельная №18 – 1 (одной) единицы; 3.город Псков Псковской области, Октябрьский проспект, д. 50 – 3 (трех) единиц. </w:t>
            </w:r>
            <w:proofErr w:type="gramEnd"/>
          </w:p>
        </w:tc>
      </w:tr>
      <w:tr w:rsidR="00511F80" w:rsidRPr="00576CBA" w:rsidTr="00576C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6CBA" w:rsidRPr="00576CBA" w:rsidRDefault="00576CBA" w:rsidP="00576CB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76C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vAlign w:val="center"/>
            <w:hideMark/>
          </w:tcPr>
          <w:p w:rsidR="00576CBA" w:rsidRPr="00576CBA" w:rsidRDefault="00576CBA" w:rsidP="00576CB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76C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1800000 Российский рубль</w:t>
            </w:r>
          </w:p>
        </w:tc>
      </w:tr>
      <w:tr w:rsidR="00511F80" w:rsidRPr="00576CBA" w:rsidTr="00576C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6CBA" w:rsidRPr="00576CBA" w:rsidRDefault="00576CBA" w:rsidP="00576CB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76C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Классификация по ОКДП:</w:t>
            </w:r>
          </w:p>
        </w:tc>
        <w:tc>
          <w:tcPr>
            <w:tcW w:w="0" w:type="auto"/>
            <w:vAlign w:val="center"/>
            <w:hideMark/>
          </w:tcPr>
          <w:p w:rsidR="00576CBA" w:rsidRPr="00576CBA" w:rsidRDefault="00576CBA" w:rsidP="00576CB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76C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6330010 Услуги, выполняемые по договору транспортной экспедиции для предприятий и организаций</w:t>
            </w:r>
          </w:p>
        </w:tc>
      </w:tr>
      <w:tr w:rsidR="00511F80" w:rsidRPr="00576CBA" w:rsidTr="00576C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6CBA" w:rsidRPr="00576CBA" w:rsidRDefault="00576CBA" w:rsidP="00576CB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76C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Классификация по ОКВЭД:</w:t>
            </w:r>
          </w:p>
        </w:tc>
        <w:tc>
          <w:tcPr>
            <w:tcW w:w="0" w:type="auto"/>
            <w:vAlign w:val="center"/>
            <w:hideMark/>
          </w:tcPr>
          <w:p w:rsidR="00576CBA" w:rsidRPr="00576CBA" w:rsidRDefault="00576CBA" w:rsidP="00576CB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76C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63.40 Организация перевозок грузов</w:t>
            </w:r>
          </w:p>
        </w:tc>
      </w:tr>
      <w:tr w:rsidR="00511F80" w:rsidRPr="00576CBA" w:rsidTr="00576C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6CBA" w:rsidRPr="00576CBA" w:rsidRDefault="00576CBA" w:rsidP="00576CB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76C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 поставляемого товара, объем выполняемых работ, оказываемых услуг:</w:t>
            </w:r>
          </w:p>
        </w:tc>
        <w:tc>
          <w:tcPr>
            <w:tcW w:w="0" w:type="auto"/>
            <w:vAlign w:val="center"/>
            <w:hideMark/>
          </w:tcPr>
          <w:p w:rsidR="00576CBA" w:rsidRPr="00576CBA" w:rsidRDefault="00576CBA" w:rsidP="00576CB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76C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Невозможно определить количество (объем)</w:t>
            </w:r>
          </w:p>
        </w:tc>
      </w:tr>
      <w:tr w:rsidR="00511F80" w:rsidRPr="00576CBA" w:rsidTr="00576CB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76CBA" w:rsidRPr="00576CBA" w:rsidRDefault="00576CBA" w:rsidP="00576CB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76C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Место поставки товара, выполнения работ, оказания услуг для лота №1</w:t>
            </w:r>
          </w:p>
        </w:tc>
      </w:tr>
      <w:tr w:rsidR="00511F80" w:rsidRPr="00576CBA" w:rsidTr="00576C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6CBA" w:rsidRPr="00576CBA" w:rsidRDefault="00576CBA" w:rsidP="00576CB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76C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Место поставки товара, выполнения работ, оказания услуг:</w:t>
            </w:r>
          </w:p>
        </w:tc>
        <w:tc>
          <w:tcPr>
            <w:tcW w:w="0" w:type="auto"/>
            <w:vAlign w:val="center"/>
            <w:hideMark/>
          </w:tcPr>
          <w:p w:rsidR="00576CBA" w:rsidRPr="00576CBA" w:rsidRDefault="00576CBA" w:rsidP="00576CB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76C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 города Тихвина Ленинградской области по адресам: 1.город Москва, поселение Московский, микрорайон 1, котельная №2</w:t>
            </w:r>
            <w:proofErr w:type="gramStart"/>
            <w:r w:rsidRPr="00576C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576C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2.город Москва, Наро-фоминский район, поселение Киевский, поселок Киевский, котельная №18; 3.город Псков Псковской области, Октябрьский проспект, д. 50. </w:t>
            </w:r>
          </w:p>
        </w:tc>
      </w:tr>
      <w:tr w:rsidR="00511F80" w:rsidRPr="00576CBA" w:rsidTr="00576CB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76CBA" w:rsidRPr="00576CBA" w:rsidRDefault="00576CBA" w:rsidP="00576CB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11F80" w:rsidRPr="00576CBA" w:rsidTr="00576CB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76CBA" w:rsidRPr="00576CBA" w:rsidRDefault="00576CBA" w:rsidP="00576CB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76C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Информация о документации по закупке</w:t>
            </w:r>
          </w:p>
        </w:tc>
      </w:tr>
      <w:tr w:rsidR="00511F80" w:rsidRPr="00576CBA" w:rsidTr="00576C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6CBA" w:rsidRPr="00576CBA" w:rsidRDefault="00576CBA" w:rsidP="00576CB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76C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576CBA" w:rsidRPr="00576CBA" w:rsidRDefault="00576CBA" w:rsidP="00576CB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76C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 24.10.2012 по 30.10.2012</w:t>
            </w:r>
          </w:p>
        </w:tc>
      </w:tr>
      <w:tr w:rsidR="00511F80" w:rsidRPr="00576CBA" w:rsidTr="00576C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6CBA" w:rsidRPr="00576CBA" w:rsidRDefault="00576CBA" w:rsidP="00576CB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76C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576CBA" w:rsidRPr="00576CBA" w:rsidRDefault="00576CBA" w:rsidP="00576CB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576C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</w:t>
            </w:r>
            <w:proofErr w:type="gramStart"/>
            <w:r w:rsidRPr="00576C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.М</w:t>
            </w:r>
            <w:proofErr w:type="gramEnd"/>
            <w:r w:rsidRPr="00576C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осква</w:t>
            </w:r>
            <w:proofErr w:type="spellEnd"/>
            <w:r w:rsidRPr="00576C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76C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ул.Щипок</w:t>
            </w:r>
            <w:proofErr w:type="spellEnd"/>
            <w:r w:rsidRPr="00576C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д.11, стр. 1</w:t>
            </w:r>
          </w:p>
        </w:tc>
      </w:tr>
      <w:tr w:rsidR="00511F80" w:rsidRPr="00576CBA" w:rsidTr="00576C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6CBA" w:rsidRPr="00576CBA" w:rsidRDefault="00576CBA" w:rsidP="00576CB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76C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576CBA" w:rsidRPr="00576CBA" w:rsidRDefault="00576CBA" w:rsidP="00576CB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76C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Запросы направляются в электронной форме по адресу электронной почты: info@gznleasing.ru Разъяснения предоставляются Заказчиком в день, следующий за днем получения запроса от Заказчика. </w:t>
            </w:r>
          </w:p>
        </w:tc>
      </w:tr>
      <w:tr w:rsidR="00511F80" w:rsidRPr="00576CBA" w:rsidTr="00576C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6CBA" w:rsidRPr="00576CBA" w:rsidRDefault="00576CBA" w:rsidP="00576CB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76C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576CBA" w:rsidRPr="00576CBA" w:rsidRDefault="00576CBA" w:rsidP="00576CB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76C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www.zakupki.gov.ru</w:t>
            </w:r>
          </w:p>
        </w:tc>
      </w:tr>
      <w:tr w:rsidR="00511F80" w:rsidRPr="00576CBA" w:rsidTr="00576CB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76CBA" w:rsidRPr="00576CBA" w:rsidRDefault="00576CBA" w:rsidP="00576CB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11F80" w:rsidRPr="00576CBA" w:rsidTr="00576CB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76CBA" w:rsidRPr="00576CBA" w:rsidRDefault="00576CBA" w:rsidP="00576CB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76C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511F80" w:rsidRPr="00576CBA" w:rsidTr="00576C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6CBA" w:rsidRPr="00576CBA" w:rsidRDefault="00576CBA" w:rsidP="00576CB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76C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576CBA" w:rsidRPr="00576CBA" w:rsidRDefault="00576CBA" w:rsidP="00576CB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76C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Плата не требуется</w:t>
            </w:r>
          </w:p>
        </w:tc>
      </w:tr>
      <w:tr w:rsidR="00511F80" w:rsidRPr="00576CBA" w:rsidTr="00576CB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76CBA" w:rsidRPr="00576CBA" w:rsidRDefault="00576CBA" w:rsidP="00576CB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11F80" w:rsidRPr="00576CBA" w:rsidTr="00576CB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76CBA" w:rsidRPr="00576CBA" w:rsidRDefault="00576CBA" w:rsidP="00576CB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76C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Информация о порядке проведения закупки</w:t>
            </w:r>
          </w:p>
        </w:tc>
      </w:tr>
      <w:tr w:rsidR="00511F80" w:rsidRPr="00576CBA" w:rsidTr="00576C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6CBA" w:rsidRPr="00576CBA" w:rsidRDefault="00576CBA" w:rsidP="00576CB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76C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576CBA" w:rsidRPr="00576CBA" w:rsidRDefault="00576CBA" w:rsidP="00576CB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76C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30.10.2012 12:00</w:t>
            </w:r>
          </w:p>
        </w:tc>
      </w:tr>
      <w:tr w:rsidR="00511F80" w:rsidRPr="00576CBA" w:rsidTr="00576C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6CBA" w:rsidRPr="00576CBA" w:rsidRDefault="00576CBA" w:rsidP="00576CB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76C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Дата и время рассмотрения и оценки котировочных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576CBA" w:rsidRPr="00576CBA" w:rsidRDefault="00576CBA" w:rsidP="00576CB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76C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31.10.2012 12:00</w:t>
            </w:r>
          </w:p>
        </w:tc>
      </w:tr>
      <w:tr w:rsidR="00511F80" w:rsidRPr="00576CBA" w:rsidTr="00576C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6CBA" w:rsidRPr="00576CBA" w:rsidRDefault="00576CBA" w:rsidP="00576CB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76C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576CBA" w:rsidRPr="00576CBA" w:rsidRDefault="00576CBA" w:rsidP="00576CB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576C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</w:t>
            </w:r>
            <w:proofErr w:type="gramStart"/>
            <w:r w:rsidRPr="00576C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.М</w:t>
            </w:r>
            <w:proofErr w:type="gramEnd"/>
            <w:r w:rsidRPr="00576C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осква</w:t>
            </w:r>
            <w:proofErr w:type="spellEnd"/>
            <w:r w:rsidRPr="00576C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76C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ул.Щипок</w:t>
            </w:r>
            <w:proofErr w:type="spellEnd"/>
            <w:r w:rsidRPr="00576C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д.11, стр.1</w:t>
            </w:r>
          </w:p>
        </w:tc>
      </w:tr>
      <w:bookmarkEnd w:id="0"/>
    </w:tbl>
    <w:p w:rsidR="00A839CD" w:rsidRPr="00511F80" w:rsidRDefault="00511F8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A839CD" w:rsidRPr="00511F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08B"/>
    <w:rsid w:val="00511F80"/>
    <w:rsid w:val="00576CBA"/>
    <w:rsid w:val="00640227"/>
    <w:rsid w:val="006856B2"/>
    <w:rsid w:val="00F45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5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13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86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16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85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464</Words>
  <Characters>2646</Characters>
  <Application>Microsoft Office Word</Application>
  <DocSecurity>0</DocSecurity>
  <Lines>22</Lines>
  <Paragraphs>6</Paragraphs>
  <ScaleCrop>false</ScaleCrop>
  <Company>Hewlett-Packard Company</Company>
  <LinksUpToDate>false</LinksUpToDate>
  <CharactersWithSpaces>3104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2012-10-24T07:56:00Z</dcterms:created>
  <dcterms:modified xsi:type="dcterms:W3CDTF">2012-10-24T07:58:00Z</dcterms:modified>
</cp:coreProperties>
</file>